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92472" w14:textId="77777777" w:rsidR="00AB3C67" w:rsidRDefault="00AB3C67" w:rsidP="00207AC9">
      <w:pPr>
        <w:jc w:val="center"/>
        <w:rPr>
          <w:rFonts w:ascii="宋体" w:hAnsi="宋体"/>
          <w:b/>
          <w:color w:val="000000"/>
          <w:sz w:val="28"/>
          <w:szCs w:val="28"/>
        </w:rPr>
      </w:pPr>
      <w:r w:rsidRPr="00AB3C67">
        <w:rPr>
          <w:rFonts w:ascii="宋体" w:hAnsi="宋体" w:hint="eastAsia"/>
          <w:b/>
          <w:color w:val="000000"/>
          <w:sz w:val="28"/>
          <w:szCs w:val="28"/>
        </w:rPr>
        <w:t>教育情怀 专业理性 实践智慧</w:t>
      </w:r>
    </w:p>
    <w:p w14:paraId="6886F6BF" w14:textId="49F97D32" w:rsidR="00AF53C4" w:rsidRDefault="00AB3C67" w:rsidP="00AB3C67">
      <w:pPr>
        <w:jc w:val="center"/>
        <w:rPr>
          <w:rFonts w:ascii="宋体" w:hAnsi="宋体"/>
          <w:b/>
          <w:color w:val="000000"/>
          <w:sz w:val="28"/>
          <w:szCs w:val="28"/>
        </w:rPr>
      </w:pPr>
      <w:r>
        <w:rPr>
          <w:rFonts w:ascii="宋体" w:hAnsi="宋体" w:hint="eastAsia"/>
          <w:b/>
          <w:color w:val="000000"/>
          <w:sz w:val="28"/>
          <w:szCs w:val="28"/>
        </w:rPr>
        <w:t>---参加</w:t>
      </w:r>
      <w:r w:rsidR="00AF53C4">
        <w:rPr>
          <w:rFonts w:ascii="宋体" w:hAnsi="宋体" w:hint="eastAsia"/>
          <w:b/>
          <w:color w:val="000000"/>
          <w:sz w:val="28"/>
          <w:szCs w:val="28"/>
        </w:rPr>
        <w:t>第四届北京市</w:t>
      </w:r>
      <w:r w:rsidR="00AF53C4" w:rsidRPr="0035691B">
        <w:rPr>
          <w:rFonts w:ascii="宋体" w:hAnsi="宋体" w:hint="eastAsia"/>
          <w:b/>
          <w:color w:val="000000"/>
          <w:sz w:val="28"/>
          <w:szCs w:val="28"/>
        </w:rPr>
        <w:t>班主任基本功</w:t>
      </w:r>
      <w:r w:rsidR="00AF53C4">
        <w:rPr>
          <w:rFonts w:ascii="宋体" w:hAnsi="宋体" w:hint="eastAsia"/>
          <w:b/>
          <w:color w:val="000000"/>
          <w:sz w:val="28"/>
          <w:szCs w:val="28"/>
        </w:rPr>
        <w:t>培训与展示活动</w:t>
      </w:r>
    </w:p>
    <w:p w14:paraId="12D9A332" w14:textId="2E7FFFF9" w:rsidR="007B2C7A" w:rsidRDefault="003F137C" w:rsidP="007B2C7A">
      <w:pPr>
        <w:spacing w:line="520" w:lineRule="exact"/>
        <w:ind w:firstLineChars="200" w:firstLine="560"/>
        <w:rPr>
          <w:rFonts w:ascii="宋体" w:hAnsi="宋体" w:cs="仿宋_GB2312"/>
          <w:bCs/>
          <w:sz w:val="28"/>
          <w:szCs w:val="28"/>
        </w:rPr>
      </w:pPr>
      <w:r>
        <w:rPr>
          <w:rFonts w:ascii="宋体" w:hAnsi="宋体" w:cs="仿宋_GB2312" w:hint="eastAsia"/>
          <w:bCs/>
          <w:sz w:val="28"/>
          <w:szCs w:val="28"/>
        </w:rPr>
        <w:t>2020年</w:t>
      </w:r>
      <w:r w:rsidR="00CF71B9" w:rsidRPr="00CF71B9">
        <w:rPr>
          <w:rFonts w:ascii="宋体" w:hAnsi="宋体" w:cs="仿宋_GB2312" w:hint="eastAsia"/>
          <w:bCs/>
          <w:sz w:val="28"/>
          <w:szCs w:val="28"/>
        </w:rPr>
        <w:t>12月15日和22日，</w:t>
      </w:r>
      <w:r w:rsidR="00680974">
        <w:rPr>
          <w:rFonts w:ascii="宋体" w:hAnsi="宋体" w:cs="仿宋_GB2312" w:hint="eastAsia"/>
          <w:bCs/>
          <w:sz w:val="28"/>
          <w:szCs w:val="28"/>
        </w:rPr>
        <w:t>北京</w:t>
      </w:r>
      <w:r w:rsidR="00CF71B9" w:rsidRPr="00CF71B9">
        <w:rPr>
          <w:rFonts w:ascii="宋体" w:hAnsi="宋体" w:cs="仿宋_GB2312" w:hint="eastAsia"/>
          <w:bCs/>
          <w:sz w:val="28"/>
          <w:szCs w:val="28"/>
        </w:rPr>
        <w:t>市教委以“教育情怀 专业理性  实践智慧”为主题，举行了第四届北京市中小学班主任基本功市级展示活动</w:t>
      </w:r>
      <w:r w:rsidR="00CF71B9">
        <w:rPr>
          <w:rFonts w:ascii="宋体" w:hAnsi="宋体" w:cs="仿宋_GB2312" w:hint="eastAsia"/>
          <w:bCs/>
          <w:sz w:val="28"/>
          <w:szCs w:val="28"/>
        </w:rPr>
        <w:t>。</w:t>
      </w:r>
      <w:r w:rsidR="00AF53C4">
        <w:rPr>
          <w:rFonts w:ascii="宋体" w:hAnsi="宋体" w:cs="仿宋_GB2312" w:hint="eastAsia"/>
          <w:bCs/>
          <w:sz w:val="28"/>
          <w:szCs w:val="28"/>
        </w:rPr>
        <w:t>朝阳</w:t>
      </w:r>
      <w:r w:rsidR="00AF53C4" w:rsidRPr="0035691B">
        <w:rPr>
          <w:rFonts w:ascii="宋体" w:hAnsi="宋体" w:cs="仿宋_GB2312" w:hint="eastAsia"/>
          <w:bCs/>
          <w:sz w:val="28"/>
          <w:szCs w:val="28"/>
        </w:rPr>
        <w:t>分院</w:t>
      </w:r>
      <w:r w:rsidR="00CF71B9">
        <w:rPr>
          <w:rFonts w:ascii="宋体" w:hAnsi="宋体" w:cs="仿宋_GB2312" w:hint="eastAsia"/>
          <w:bCs/>
          <w:sz w:val="28"/>
          <w:szCs w:val="28"/>
        </w:rPr>
        <w:t>班主任培训部配合朝阳教委</w:t>
      </w:r>
      <w:r w:rsidR="00AF53C4" w:rsidRPr="0035691B">
        <w:rPr>
          <w:rFonts w:ascii="宋体" w:hAnsi="宋体" w:cs="仿宋_GB2312" w:hint="eastAsia"/>
          <w:bCs/>
          <w:sz w:val="28"/>
          <w:szCs w:val="28"/>
        </w:rPr>
        <w:t>组织</w:t>
      </w:r>
      <w:r w:rsidR="00CF71B9">
        <w:rPr>
          <w:rFonts w:ascii="宋体" w:hAnsi="宋体" w:cs="仿宋_GB2312" w:hint="eastAsia"/>
          <w:bCs/>
          <w:sz w:val="28"/>
          <w:szCs w:val="28"/>
        </w:rPr>
        <w:t>我区</w:t>
      </w:r>
      <w:r w:rsidR="00AF53C4" w:rsidRPr="0035691B">
        <w:rPr>
          <w:rFonts w:ascii="宋体" w:hAnsi="宋体" w:cs="仿宋_GB2312"/>
          <w:bCs/>
          <w:sz w:val="28"/>
          <w:szCs w:val="28"/>
        </w:rPr>
        <w:t>14</w:t>
      </w:r>
      <w:r w:rsidR="00AF53C4" w:rsidRPr="0035691B">
        <w:rPr>
          <w:rFonts w:ascii="宋体" w:hAnsi="宋体" w:cs="仿宋_GB2312" w:hint="eastAsia"/>
          <w:bCs/>
          <w:sz w:val="28"/>
          <w:szCs w:val="28"/>
        </w:rPr>
        <w:t>名小学班主任</w:t>
      </w:r>
      <w:r w:rsidR="00AF53C4">
        <w:rPr>
          <w:rFonts w:ascii="宋体" w:hAnsi="宋体" w:cs="仿宋_GB2312" w:hint="eastAsia"/>
          <w:bCs/>
          <w:sz w:val="28"/>
          <w:szCs w:val="28"/>
        </w:rPr>
        <w:t>和</w:t>
      </w:r>
      <w:r w:rsidR="00AF53C4" w:rsidRPr="0035691B">
        <w:rPr>
          <w:rFonts w:ascii="宋体" w:hAnsi="宋体" w:cs="仿宋_GB2312"/>
          <w:bCs/>
          <w:sz w:val="28"/>
          <w:szCs w:val="28"/>
        </w:rPr>
        <w:t>1</w:t>
      </w:r>
      <w:r w:rsidR="00AF53C4">
        <w:rPr>
          <w:rFonts w:ascii="宋体" w:hAnsi="宋体" w:cs="仿宋_GB2312" w:hint="eastAsia"/>
          <w:bCs/>
          <w:sz w:val="28"/>
          <w:szCs w:val="28"/>
        </w:rPr>
        <w:t>0</w:t>
      </w:r>
      <w:r w:rsidR="00AF53C4" w:rsidRPr="0035691B">
        <w:rPr>
          <w:rFonts w:ascii="宋体" w:hAnsi="宋体" w:cs="仿宋_GB2312" w:hint="eastAsia"/>
          <w:bCs/>
          <w:sz w:val="28"/>
          <w:szCs w:val="28"/>
        </w:rPr>
        <w:t>名中学</w:t>
      </w:r>
      <w:r w:rsidR="00AF53C4">
        <w:rPr>
          <w:rFonts w:ascii="宋体" w:hAnsi="宋体" w:cs="仿宋_GB2312" w:hint="eastAsia"/>
          <w:bCs/>
          <w:sz w:val="28"/>
          <w:szCs w:val="28"/>
        </w:rPr>
        <w:t>班主任</w:t>
      </w:r>
      <w:r w:rsidR="00AF53C4" w:rsidRPr="0035691B">
        <w:rPr>
          <w:rFonts w:ascii="宋体" w:hAnsi="宋体" w:cs="仿宋_GB2312" w:hint="eastAsia"/>
          <w:bCs/>
          <w:sz w:val="28"/>
          <w:szCs w:val="28"/>
        </w:rPr>
        <w:t>分别参</w:t>
      </w:r>
      <w:r w:rsidR="00AF53C4">
        <w:rPr>
          <w:rFonts w:ascii="宋体" w:hAnsi="宋体" w:cs="仿宋_GB2312" w:hint="eastAsia"/>
          <w:bCs/>
          <w:sz w:val="28"/>
          <w:szCs w:val="28"/>
        </w:rPr>
        <w:t>加</w:t>
      </w:r>
      <w:r w:rsidR="00CF71B9">
        <w:rPr>
          <w:rFonts w:ascii="宋体" w:hAnsi="宋体" w:cs="仿宋_GB2312" w:hint="eastAsia"/>
          <w:bCs/>
          <w:sz w:val="28"/>
          <w:szCs w:val="28"/>
        </w:rPr>
        <w:t>了</w:t>
      </w:r>
      <w:r w:rsidR="00AF53C4">
        <w:rPr>
          <w:rFonts w:ascii="宋体" w:hAnsi="宋体" w:cs="仿宋_GB2312" w:hint="eastAsia"/>
          <w:bCs/>
          <w:sz w:val="28"/>
          <w:szCs w:val="28"/>
        </w:rPr>
        <w:t>小学、</w:t>
      </w:r>
      <w:r w:rsidR="00360D87">
        <w:rPr>
          <w:rFonts w:ascii="宋体" w:hAnsi="宋体" w:cs="仿宋_GB2312" w:hint="eastAsia"/>
          <w:bCs/>
          <w:sz w:val="28"/>
          <w:szCs w:val="28"/>
        </w:rPr>
        <w:t>初中、高中学段的三场</w:t>
      </w:r>
      <w:r w:rsidR="00AF53C4">
        <w:rPr>
          <w:rFonts w:ascii="宋体" w:hAnsi="宋体" w:cs="仿宋_GB2312" w:hint="eastAsia"/>
          <w:bCs/>
          <w:sz w:val="28"/>
          <w:szCs w:val="28"/>
        </w:rPr>
        <w:t>展示活动。活动设置主题班会设计、带班育人方略演讲、教育情境问答、教育魅力展示等环节。</w:t>
      </w:r>
      <w:r w:rsidR="007B2C7A" w:rsidRPr="007B2C7A">
        <w:rPr>
          <w:rFonts w:ascii="宋体" w:hAnsi="宋体" w:cs="仿宋_GB2312" w:hint="eastAsia"/>
          <w:bCs/>
          <w:sz w:val="28"/>
          <w:szCs w:val="28"/>
        </w:rPr>
        <w:t>在带班育人方略宣讲环节，班主任老师们介绍了自己独具特色的带班方略，凸显了当代班主任的教育情怀和专业素养。在情景问答环节，班主任老师们根据随机抽取的题目，在规定时间内进行答辩，展示了面对各种教育问题的育人智慧。在魅力展示环节，班主任老师们通过丰富多彩的形式，全面展示了新时代班主任的魅力风采。</w:t>
      </w:r>
    </w:p>
    <w:p w14:paraId="574855E6" w14:textId="17369B61" w:rsidR="00C75B99" w:rsidRDefault="00426CDF" w:rsidP="00AF53C4">
      <w:pPr>
        <w:spacing w:line="520" w:lineRule="exact"/>
        <w:ind w:firstLineChars="200" w:firstLine="420"/>
        <w:rPr>
          <w:rFonts w:ascii="宋体" w:hAnsi="宋体" w:cs="仿宋_GB2312"/>
          <w:bCs/>
          <w:sz w:val="28"/>
          <w:szCs w:val="28"/>
        </w:rPr>
      </w:pPr>
      <w:r>
        <w:rPr>
          <w:noProof/>
        </w:rPr>
        <w:drawing>
          <wp:anchor distT="0" distB="0" distL="114300" distR="114300" simplePos="0" relativeHeight="251658240" behindDoc="0" locked="0" layoutInCell="1" allowOverlap="1" wp14:anchorId="27F0B44C" wp14:editId="45930464">
            <wp:simplePos x="0" y="0"/>
            <wp:positionH relativeFrom="margin">
              <wp:posOffset>1847215</wp:posOffset>
            </wp:positionH>
            <wp:positionV relativeFrom="paragraph">
              <wp:posOffset>58420</wp:posOffset>
            </wp:positionV>
            <wp:extent cx="1827817" cy="1377315"/>
            <wp:effectExtent l="0" t="0" r="127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1827817" cy="1377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B71FF8" wp14:editId="437B7290">
            <wp:simplePos x="0" y="0"/>
            <wp:positionH relativeFrom="margin">
              <wp:posOffset>3727450</wp:posOffset>
            </wp:positionH>
            <wp:positionV relativeFrom="paragraph">
              <wp:posOffset>58420</wp:posOffset>
            </wp:positionV>
            <wp:extent cx="1750060" cy="1377315"/>
            <wp:effectExtent l="0" t="0" r="254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0060" cy="1377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001F367" wp14:editId="4938BA68">
            <wp:simplePos x="0" y="0"/>
            <wp:positionH relativeFrom="margin">
              <wp:posOffset>-101600</wp:posOffset>
            </wp:positionH>
            <wp:positionV relativeFrom="paragraph">
              <wp:posOffset>64770</wp:posOffset>
            </wp:positionV>
            <wp:extent cx="1847850" cy="1390015"/>
            <wp:effectExtent l="0" t="0" r="0" b="63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47850" cy="139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4B3F2A" w14:textId="321727AD" w:rsidR="00C75B99" w:rsidRDefault="00C75B99" w:rsidP="00AF53C4">
      <w:pPr>
        <w:spacing w:line="520" w:lineRule="exact"/>
        <w:ind w:firstLineChars="200" w:firstLine="560"/>
        <w:rPr>
          <w:rFonts w:ascii="宋体" w:hAnsi="宋体" w:cs="仿宋_GB2312"/>
          <w:bCs/>
          <w:sz w:val="28"/>
          <w:szCs w:val="28"/>
        </w:rPr>
      </w:pPr>
    </w:p>
    <w:p w14:paraId="79C15CC3" w14:textId="4145E4B8" w:rsidR="00C75B99" w:rsidRDefault="00C75B99" w:rsidP="00AF53C4">
      <w:pPr>
        <w:spacing w:line="520" w:lineRule="exact"/>
        <w:ind w:firstLineChars="200" w:firstLine="560"/>
        <w:rPr>
          <w:rFonts w:ascii="宋体" w:hAnsi="宋体" w:cs="仿宋_GB2312"/>
          <w:bCs/>
          <w:sz w:val="28"/>
          <w:szCs w:val="28"/>
        </w:rPr>
      </w:pPr>
    </w:p>
    <w:p w14:paraId="5DB27DC6" w14:textId="66C82890" w:rsidR="00C75B99" w:rsidRDefault="00C75B99" w:rsidP="00AF53C4">
      <w:pPr>
        <w:spacing w:line="520" w:lineRule="exact"/>
        <w:ind w:firstLineChars="200" w:firstLine="560"/>
        <w:rPr>
          <w:rFonts w:ascii="宋体" w:hAnsi="宋体" w:cs="仿宋_GB2312"/>
          <w:bCs/>
          <w:sz w:val="28"/>
          <w:szCs w:val="28"/>
        </w:rPr>
      </w:pPr>
    </w:p>
    <w:p w14:paraId="634F12AB" w14:textId="62567CB3" w:rsidR="00C75B99" w:rsidRPr="003A4057" w:rsidRDefault="003A4057" w:rsidP="003A4057">
      <w:pPr>
        <w:spacing w:line="520" w:lineRule="exact"/>
        <w:rPr>
          <w:rFonts w:ascii="FangSong" w:eastAsia="FangSong" w:hAnsi="FangSong" w:cs="仿宋_GB2312"/>
          <w:bCs/>
          <w:szCs w:val="21"/>
        </w:rPr>
      </w:pPr>
      <w:r w:rsidRPr="003A4057">
        <w:rPr>
          <w:rFonts w:ascii="FangSong" w:eastAsia="FangSong" w:hAnsi="FangSong" w:cs="仿宋_GB2312" w:hint="eastAsia"/>
          <w:bCs/>
          <w:szCs w:val="21"/>
        </w:rPr>
        <w:t>（市级</w:t>
      </w:r>
      <w:bookmarkStart w:id="0" w:name="_Hlk60904409"/>
      <w:r w:rsidR="00EF6401">
        <w:rPr>
          <w:rFonts w:ascii="FangSong" w:eastAsia="FangSong" w:hAnsi="FangSong" w:cs="仿宋_GB2312" w:hint="eastAsia"/>
          <w:bCs/>
          <w:szCs w:val="21"/>
        </w:rPr>
        <w:t>展示</w:t>
      </w:r>
      <w:r w:rsidRPr="003A4057">
        <w:rPr>
          <w:rFonts w:ascii="FangSong" w:eastAsia="FangSong" w:hAnsi="FangSong" w:cs="仿宋_GB2312" w:hint="eastAsia"/>
          <w:bCs/>
          <w:szCs w:val="21"/>
        </w:rPr>
        <w:t>小学场选手</w:t>
      </w:r>
      <w:bookmarkEnd w:id="0"/>
      <w:r w:rsidRPr="003A4057">
        <w:rPr>
          <w:rFonts w:ascii="FangSong" w:eastAsia="FangSong" w:hAnsi="FangSong" w:cs="仿宋_GB2312" w:hint="eastAsia"/>
          <w:bCs/>
          <w:szCs w:val="21"/>
        </w:rPr>
        <w:t>合影）</w:t>
      </w:r>
      <w:r w:rsidR="00DB0D58">
        <w:rPr>
          <w:rFonts w:ascii="FangSong" w:eastAsia="FangSong" w:hAnsi="FangSong" w:cs="仿宋_GB2312" w:hint="eastAsia"/>
          <w:bCs/>
          <w:szCs w:val="21"/>
        </w:rPr>
        <w:t xml:space="preserve"> </w:t>
      </w:r>
      <w:r w:rsidR="00DB0D58">
        <w:rPr>
          <w:rFonts w:ascii="FangSong" w:eastAsia="FangSong" w:hAnsi="FangSong" w:cs="仿宋_GB2312"/>
          <w:bCs/>
          <w:szCs w:val="21"/>
        </w:rPr>
        <w:t xml:space="preserve"> </w:t>
      </w:r>
      <w:r w:rsidRPr="003A4057">
        <w:rPr>
          <w:rFonts w:ascii="FangSong" w:eastAsia="FangSong" w:hAnsi="FangSong" w:cs="仿宋_GB2312" w:hint="eastAsia"/>
          <w:bCs/>
          <w:szCs w:val="21"/>
        </w:rPr>
        <w:t>（市级</w:t>
      </w:r>
      <w:r w:rsidR="00EF6401">
        <w:rPr>
          <w:rFonts w:ascii="FangSong" w:eastAsia="FangSong" w:hAnsi="FangSong" w:cs="仿宋_GB2312" w:hint="eastAsia"/>
          <w:bCs/>
          <w:szCs w:val="21"/>
        </w:rPr>
        <w:t>展示</w:t>
      </w:r>
      <w:r w:rsidRPr="003A4057">
        <w:rPr>
          <w:rFonts w:ascii="FangSong" w:eastAsia="FangSong" w:hAnsi="FangSong" w:cs="仿宋_GB2312" w:hint="eastAsia"/>
          <w:bCs/>
          <w:szCs w:val="21"/>
        </w:rPr>
        <w:t>初中场选手合影）</w:t>
      </w:r>
      <w:r w:rsidR="00DB0D58">
        <w:rPr>
          <w:rFonts w:ascii="FangSong" w:eastAsia="FangSong" w:hAnsi="FangSong" w:cs="仿宋_GB2312" w:hint="eastAsia"/>
          <w:bCs/>
          <w:szCs w:val="21"/>
        </w:rPr>
        <w:t xml:space="preserve"> </w:t>
      </w:r>
      <w:r w:rsidRPr="003A4057">
        <w:rPr>
          <w:rFonts w:ascii="FangSong" w:eastAsia="FangSong" w:hAnsi="FangSong" w:cs="仿宋_GB2312" w:hint="eastAsia"/>
          <w:bCs/>
          <w:szCs w:val="21"/>
        </w:rPr>
        <w:t>（市级</w:t>
      </w:r>
      <w:r w:rsidR="00EF6401">
        <w:rPr>
          <w:rFonts w:ascii="FangSong" w:eastAsia="FangSong" w:hAnsi="FangSong" w:cs="仿宋_GB2312" w:hint="eastAsia"/>
          <w:bCs/>
          <w:szCs w:val="21"/>
        </w:rPr>
        <w:t>展示</w:t>
      </w:r>
      <w:r w:rsidRPr="003A4057">
        <w:rPr>
          <w:rFonts w:ascii="FangSong" w:eastAsia="FangSong" w:hAnsi="FangSong" w:cs="仿宋_GB2312" w:hint="eastAsia"/>
          <w:bCs/>
          <w:szCs w:val="21"/>
        </w:rPr>
        <w:t>高中场选手合影）</w:t>
      </w:r>
    </w:p>
    <w:p w14:paraId="275D1D25" w14:textId="50A180DE" w:rsidR="00435FD5" w:rsidRDefault="007B2C7A" w:rsidP="00435FD5">
      <w:pPr>
        <w:spacing w:line="520" w:lineRule="exact"/>
        <w:ind w:firstLineChars="200" w:firstLine="560"/>
        <w:rPr>
          <w:rFonts w:ascii="宋体" w:hAnsi="宋体" w:cs="仿宋_GB2312"/>
          <w:bCs/>
          <w:sz w:val="28"/>
          <w:szCs w:val="28"/>
        </w:rPr>
      </w:pPr>
      <w:r>
        <w:rPr>
          <w:rFonts w:ascii="宋体" w:hAnsi="宋体" w:cs="仿宋_GB2312" w:hint="eastAsia"/>
          <w:bCs/>
          <w:sz w:val="28"/>
          <w:szCs w:val="28"/>
        </w:rPr>
        <w:t>我区在此项工作开展上秉持以赛促训的原则，</w:t>
      </w:r>
      <w:r w:rsidR="00AF53C4">
        <w:rPr>
          <w:rFonts w:ascii="宋体" w:hAnsi="宋体" w:cs="仿宋_GB2312" w:hint="eastAsia"/>
          <w:bCs/>
          <w:sz w:val="28"/>
          <w:szCs w:val="28"/>
        </w:rPr>
        <w:t>前期</w:t>
      </w:r>
      <w:r w:rsidR="001750E2">
        <w:rPr>
          <w:rFonts w:ascii="宋体" w:hAnsi="宋体" w:cs="仿宋_GB2312" w:hint="eastAsia"/>
          <w:bCs/>
          <w:sz w:val="28"/>
          <w:szCs w:val="28"/>
        </w:rPr>
        <w:t>在</w:t>
      </w:r>
      <w:r w:rsidR="00000ED6">
        <w:rPr>
          <w:rFonts w:ascii="宋体" w:hAnsi="宋体" w:cs="仿宋_GB2312" w:hint="eastAsia"/>
          <w:bCs/>
          <w:sz w:val="28"/>
          <w:szCs w:val="28"/>
        </w:rPr>
        <w:t>全员</w:t>
      </w:r>
      <w:r w:rsidR="00AF53C4" w:rsidRPr="000A79EA">
        <w:rPr>
          <w:rFonts w:ascii="宋体" w:hAnsi="宋体" w:cs="仿宋_GB2312" w:hint="eastAsia"/>
          <w:bCs/>
          <w:sz w:val="28"/>
          <w:szCs w:val="28"/>
        </w:rPr>
        <w:t>校本培训</w:t>
      </w:r>
      <w:r w:rsidR="00493F68">
        <w:rPr>
          <w:rFonts w:ascii="宋体" w:hAnsi="宋体" w:cs="仿宋_GB2312" w:hint="eastAsia"/>
          <w:bCs/>
          <w:sz w:val="28"/>
          <w:szCs w:val="28"/>
        </w:rPr>
        <w:t>与</w:t>
      </w:r>
      <w:r w:rsidR="001C2CB6">
        <w:rPr>
          <w:rFonts w:ascii="宋体" w:hAnsi="宋体" w:cs="仿宋_GB2312" w:hint="eastAsia"/>
          <w:bCs/>
          <w:sz w:val="28"/>
          <w:szCs w:val="28"/>
        </w:rPr>
        <w:t>个人</w:t>
      </w:r>
      <w:r w:rsidR="00AF53C4" w:rsidRPr="000A79EA">
        <w:rPr>
          <w:rFonts w:ascii="宋体" w:hAnsi="宋体" w:cs="仿宋_GB2312" w:hint="eastAsia"/>
          <w:bCs/>
          <w:sz w:val="28"/>
          <w:szCs w:val="28"/>
        </w:rPr>
        <w:t>申报、学区初赛的基础上，</w:t>
      </w:r>
      <w:r w:rsidR="007730A1">
        <w:rPr>
          <w:rFonts w:ascii="宋体" w:hAnsi="宋体" w:cs="仿宋_GB2312" w:hint="eastAsia"/>
          <w:bCs/>
          <w:sz w:val="28"/>
          <w:szCs w:val="28"/>
        </w:rPr>
        <w:t>我</w:t>
      </w:r>
      <w:r w:rsidR="00AF53C4">
        <w:rPr>
          <w:rFonts w:ascii="宋体" w:hAnsi="宋体" w:cs="仿宋_GB2312" w:hint="eastAsia"/>
          <w:bCs/>
          <w:sz w:val="28"/>
          <w:szCs w:val="28"/>
        </w:rPr>
        <w:t>区15个义务教育学区共推选出89名中小学班主任参加了区级复赛，经过提交班会设计方案与10月31日现场育人方略演讲环节的评比最后25人获得区级一等奖，29人获得区级二等奖，35人获得区级三等奖。推送一等奖的选手参加市级比赛，</w:t>
      </w:r>
      <w:r w:rsidR="00146184">
        <w:rPr>
          <w:rFonts w:ascii="宋体" w:hAnsi="宋体" w:cs="仿宋_GB2312" w:hint="eastAsia"/>
          <w:bCs/>
          <w:sz w:val="28"/>
          <w:szCs w:val="28"/>
        </w:rPr>
        <w:t>参赛前班主任培训部组织选手们分阶段按主题进行了培训与演练活动，并聘请市区级专家进行指导</w:t>
      </w:r>
      <w:r w:rsidR="00923067">
        <w:rPr>
          <w:rFonts w:ascii="宋体" w:hAnsi="宋体" w:cs="仿宋_GB2312" w:hint="eastAsia"/>
          <w:bCs/>
          <w:sz w:val="28"/>
          <w:szCs w:val="28"/>
        </w:rPr>
        <w:t>，使老师们在过程中有收获有提升</w:t>
      </w:r>
      <w:r w:rsidR="00AF53C4" w:rsidRPr="0035691B">
        <w:rPr>
          <w:rFonts w:ascii="宋体" w:hAnsi="宋体" w:cs="仿宋_GB2312" w:hint="eastAsia"/>
          <w:bCs/>
          <w:sz w:val="28"/>
          <w:szCs w:val="28"/>
        </w:rPr>
        <w:t>。</w:t>
      </w:r>
      <w:r w:rsidR="00890617">
        <w:rPr>
          <w:rFonts w:ascii="宋体" w:hAnsi="宋体" w:cs="仿宋_GB2312" w:hint="eastAsia"/>
          <w:bCs/>
          <w:sz w:val="28"/>
          <w:szCs w:val="28"/>
        </w:rPr>
        <w:t>经过艰辛的付出与努力</w:t>
      </w:r>
      <w:r w:rsidR="00145F9E">
        <w:rPr>
          <w:rFonts w:ascii="宋体" w:hAnsi="宋体" w:cs="仿宋_GB2312" w:hint="eastAsia"/>
          <w:bCs/>
          <w:sz w:val="28"/>
          <w:szCs w:val="28"/>
        </w:rPr>
        <w:t>最后</w:t>
      </w:r>
      <w:r w:rsidR="00890617">
        <w:rPr>
          <w:rFonts w:ascii="宋体" w:hAnsi="宋体" w:cs="仿宋_GB2312" w:hint="eastAsia"/>
          <w:bCs/>
          <w:sz w:val="28"/>
          <w:szCs w:val="28"/>
        </w:rPr>
        <w:t>在市级展示活动</w:t>
      </w:r>
      <w:r w:rsidR="007E1967">
        <w:rPr>
          <w:rFonts w:ascii="宋体" w:hAnsi="宋体" w:cs="仿宋_GB2312" w:hint="eastAsia"/>
          <w:bCs/>
          <w:sz w:val="28"/>
          <w:szCs w:val="28"/>
        </w:rPr>
        <w:t>我区</w:t>
      </w:r>
      <w:r w:rsidR="00890617">
        <w:rPr>
          <w:rFonts w:ascii="宋体" w:hAnsi="宋体" w:cs="仿宋_GB2312" w:hint="eastAsia"/>
          <w:bCs/>
          <w:sz w:val="28"/>
          <w:szCs w:val="28"/>
        </w:rPr>
        <w:t>中共有6位选</w:t>
      </w:r>
      <w:r w:rsidR="00890617">
        <w:rPr>
          <w:rFonts w:ascii="宋体" w:hAnsi="宋体" w:cs="仿宋_GB2312" w:hint="eastAsia"/>
          <w:bCs/>
          <w:sz w:val="28"/>
          <w:szCs w:val="28"/>
        </w:rPr>
        <w:lastRenderedPageBreak/>
        <w:t>手获得一等奖、9位选手获得二等奖、9位选手获得三等奖，</w:t>
      </w:r>
      <w:r w:rsidR="00D2280A">
        <w:rPr>
          <w:rFonts w:ascii="宋体" w:hAnsi="宋体" w:cs="仿宋_GB2312" w:hint="eastAsia"/>
          <w:bCs/>
          <w:sz w:val="28"/>
          <w:szCs w:val="28"/>
        </w:rPr>
        <w:t>同时</w:t>
      </w:r>
      <w:r w:rsidR="00890617">
        <w:rPr>
          <w:rFonts w:ascii="宋体" w:hAnsi="宋体" w:cs="仿宋_GB2312" w:hint="eastAsia"/>
          <w:bCs/>
          <w:sz w:val="28"/>
          <w:szCs w:val="28"/>
        </w:rPr>
        <w:t>还获得了</w:t>
      </w:r>
      <w:r w:rsidR="00D2280A">
        <w:rPr>
          <w:rFonts w:ascii="宋体" w:hAnsi="宋体" w:cs="仿宋_GB2312" w:hint="eastAsia"/>
          <w:bCs/>
          <w:sz w:val="28"/>
          <w:szCs w:val="28"/>
        </w:rPr>
        <w:t>最佳班会、最具魅力</w:t>
      </w:r>
      <w:r w:rsidR="009C313F">
        <w:rPr>
          <w:rFonts w:ascii="宋体" w:hAnsi="宋体" w:cs="仿宋_GB2312" w:hint="eastAsia"/>
          <w:bCs/>
          <w:sz w:val="28"/>
          <w:szCs w:val="28"/>
        </w:rPr>
        <w:t>、最具智慧</w:t>
      </w:r>
      <w:r w:rsidR="00D2280A">
        <w:rPr>
          <w:rFonts w:ascii="宋体" w:hAnsi="宋体" w:cs="仿宋_GB2312" w:hint="eastAsia"/>
          <w:bCs/>
          <w:sz w:val="28"/>
          <w:szCs w:val="28"/>
        </w:rPr>
        <w:t>等5项单项奖。</w:t>
      </w:r>
    </w:p>
    <w:p w14:paraId="0BF4FFA4" w14:textId="6CCA48F0" w:rsidR="00F30DEE" w:rsidRDefault="00772198" w:rsidP="00435FD5">
      <w:pPr>
        <w:spacing w:line="520" w:lineRule="exact"/>
        <w:ind w:firstLineChars="200" w:firstLine="420"/>
        <w:rPr>
          <w:rFonts w:ascii="宋体" w:hAnsi="宋体" w:cs="仿宋_GB2312"/>
          <w:bCs/>
          <w:sz w:val="28"/>
          <w:szCs w:val="28"/>
        </w:rPr>
      </w:pPr>
      <w:r>
        <w:rPr>
          <w:noProof/>
        </w:rPr>
        <w:drawing>
          <wp:anchor distT="0" distB="0" distL="114300" distR="114300" simplePos="0" relativeHeight="251661312" behindDoc="1" locked="0" layoutInCell="1" allowOverlap="1" wp14:anchorId="6B197321" wp14:editId="78DBD2D8">
            <wp:simplePos x="0" y="0"/>
            <wp:positionH relativeFrom="column">
              <wp:posOffset>222250</wp:posOffset>
            </wp:positionH>
            <wp:positionV relativeFrom="paragraph">
              <wp:posOffset>120650</wp:posOffset>
            </wp:positionV>
            <wp:extent cx="2143760" cy="1530350"/>
            <wp:effectExtent l="0" t="0" r="8890" b="0"/>
            <wp:wrapTight wrapText="bothSides">
              <wp:wrapPolygon edited="0">
                <wp:start x="0" y="0"/>
                <wp:lineTo x="0" y="21241"/>
                <wp:lineTo x="21498" y="21241"/>
                <wp:lineTo x="21498"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76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54A16" w:rsidRPr="00854A16">
        <w:rPr>
          <w:rFonts w:ascii="宋体" w:hAnsi="宋体" w:cs="仿宋_GB2312" w:hint="eastAsia"/>
          <w:bCs/>
          <w:sz w:val="28"/>
          <w:szCs w:val="28"/>
        </w:rPr>
        <w:t>本次活动是</w:t>
      </w:r>
      <w:r w:rsidR="005A2CE1">
        <w:rPr>
          <w:rFonts w:ascii="宋体" w:hAnsi="宋体" w:cs="仿宋_GB2312" w:hint="eastAsia"/>
          <w:bCs/>
          <w:sz w:val="28"/>
          <w:szCs w:val="28"/>
        </w:rPr>
        <w:t>为了</w:t>
      </w:r>
      <w:r w:rsidR="00854A16" w:rsidRPr="00854A16">
        <w:rPr>
          <w:rFonts w:ascii="宋体" w:hAnsi="宋体" w:cs="仿宋_GB2312" w:hint="eastAsia"/>
          <w:bCs/>
          <w:sz w:val="28"/>
          <w:szCs w:val="28"/>
        </w:rPr>
        <w:t>深入贯彻党的十九届五中全会精神，落实立德树人根本任务，推动《中小学德育工作指南》落细落小落实，建设高质量教育体系的重要举措，通过市区校三级培训和</w:t>
      </w:r>
    </w:p>
    <w:p w14:paraId="48FB9040" w14:textId="21E3A928" w:rsidR="005C1F7B" w:rsidRPr="00723899" w:rsidRDefault="00F30DEE" w:rsidP="003413B3">
      <w:pPr>
        <w:spacing w:line="520" w:lineRule="exact"/>
        <w:ind w:firstLineChars="400" w:firstLine="840"/>
        <w:rPr>
          <w:rFonts w:ascii="宋体" w:hAnsi="宋体" w:cs="仿宋_GB2312"/>
          <w:bCs/>
          <w:sz w:val="28"/>
          <w:szCs w:val="28"/>
        </w:rPr>
      </w:pPr>
      <w:r w:rsidRPr="00723899">
        <w:rPr>
          <w:rFonts w:ascii="FangSong" w:eastAsia="FangSong" w:hAnsi="FangSong" w:cs="仿宋_GB2312" w:hint="eastAsia"/>
          <w:bCs/>
          <w:szCs w:val="21"/>
        </w:rPr>
        <w:t>（区级</w:t>
      </w:r>
      <w:r w:rsidR="003413B3">
        <w:rPr>
          <w:rFonts w:ascii="FangSong" w:eastAsia="FangSong" w:hAnsi="FangSong" w:cs="仿宋_GB2312" w:hint="eastAsia"/>
          <w:bCs/>
          <w:szCs w:val="21"/>
        </w:rPr>
        <w:t>基本功</w:t>
      </w:r>
      <w:r w:rsidRPr="00723899">
        <w:rPr>
          <w:rFonts w:ascii="FangSong" w:eastAsia="FangSong" w:hAnsi="FangSong" w:cs="仿宋_GB2312" w:hint="eastAsia"/>
          <w:bCs/>
          <w:szCs w:val="21"/>
        </w:rPr>
        <w:t>培训现场）</w:t>
      </w:r>
      <w:r>
        <w:rPr>
          <w:rFonts w:ascii="宋体" w:hAnsi="宋体" w:cs="仿宋_GB2312" w:hint="eastAsia"/>
          <w:bCs/>
          <w:sz w:val="28"/>
          <w:szCs w:val="28"/>
        </w:rPr>
        <w:t xml:space="preserve"> </w:t>
      </w:r>
      <w:r>
        <w:rPr>
          <w:rFonts w:ascii="宋体" w:hAnsi="宋体" w:cs="仿宋_GB2312"/>
          <w:bCs/>
          <w:sz w:val="28"/>
          <w:szCs w:val="28"/>
        </w:rPr>
        <w:t xml:space="preserve">    </w:t>
      </w:r>
      <w:r w:rsidR="00854A16" w:rsidRPr="00854A16">
        <w:rPr>
          <w:rFonts w:ascii="宋体" w:hAnsi="宋体" w:cs="仿宋_GB2312" w:hint="eastAsia"/>
          <w:bCs/>
          <w:sz w:val="28"/>
          <w:szCs w:val="28"/>
        </w:rPr>
        <w:t>展示活动，引导广大中小学班主任争做“四有”好教师和“四个引路人”，不断提高思想政治素质、师德修养、理论功底和专业素养，切实增强职业认同感、荣誉感、责任感，为培养德智体美劳全面发展的社会主义建设者和接班人提供坚强的队伍保障。</w:t>
      </w:r>
    </w:p>
    <w:sectPr w:rsidR="005C1F7B" w:rsidRPr="007238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angSong">
    <w:altName w:val="FangSong"/>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C4"/>
    <w:rsid w:val="00000ED6"/>
    <w:rsid w:val="00031FCC"/>
    <w:rsid w:val="00054539"/>
    <w:rsid w:val="00145F9E"/>
    <w:rsid w:val="00146184"/>
    <w:rsid w:val="001750E2"/>
    <w:rsid w:val="001C2CB6"/>
    <w:rsid w:val="001D67B8"/>
    <w:rsid w:val="0020500F"/>
    <w:rsid w:val="00207AC9"/>
    <w:rsid w:val="003413B3"/>
    <w:rsid w:val="00360D87"/>
    <w:rsid w:val="003A4057"/>
    <w:rsid w:val="003C3275"/>
    <w:rsid w:val="003F137C"/>
    <w:rsid w:val="00426CDF"/>
    <w:rsid w:val="00432412"/>
    <w:rsid w:val="00435FD5"/>
    <w:rsid w:val="004575EE"/>
    <w:rsid w:val="00493F68"/>
    <w:rsid w:val="004E09C0"/>
    <w:rsid w:val="005A2CE1"/>
    <w:rsid w:val="005C1F7B"/>
    <w:rsid w:val="00680974"/>
    <w:rsid w:val="00723899"/>
    <w:rsid w:val="00772198"/>
    <w:rsid w:val="007730A1"/>
    <w:rsid w:val="007B2C7A"/>
    <w:rsid w:val="007E1967"/>
    <w:rsid w:val="00854A16"/>
    <w:rsid w:val="00890617"/>
    <w:rsid w:val="008A7F1F"/>
    <w:rsid w:val="00923067"/>
    <w:rsid w:val="009C313F"/>
    <w:rsid w:val="00AB3C67"/>
    <w:rsid w:val="00AF53C4"/>
    <w:rsid w:val="00B43484"/>
    <w:rsid w:val="00C75B99"/>
    <w:rsid w:val="00CF71B9"/>
    <w:rsid w:val="00D2280A"/>
    <w:rsid w:val="00DB0D58"/>
    <w:rsid w:val="00E20DD1"/>
    <w:rsid w:val="00EF6401"/>
    <w:rsid w:val="00F30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87AF3"/>
  <w15:chartTrackingRefBased/>
  <w15:docId w15:val="{22AC11CC-85F8-4887-B67A-465409D7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3C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23899"/>
    <w:rPr>
      <w:sz w:val="21"/>
      <w:szCs w:val="21"/>
    </w:rPr>
  </w:style>
  <w:style w:type="paragraph" w:styleId="a4">
    <w:name w:val="annotation text"/>
    <w:basedOn w:val="a"/>
    <w:link w:val="a5"/>
    <w:uiPriority w:val="99"/>
    <w:semiHidden/>
    <w:unhideWhenUsed/>
    <w:rsid w:val="00723899"/>
    <w:pPr>
      <w:jc w:val="left"/>
    </w:pPr>
  </w:style>
  <w:style w:type="character" w:customStyle="1" w:styleId="a5">
    <w:name w:val="批注文字 字符"/>
    <w:basedOn w:val="a0"/>
    <w:link w:val="a4"/>
    <w:uiPriority w:val="99"/>
    <w:semiHidden/>
    <w:rsid w:val="00723899"/>
    <w:rPr>
      <w:rFonts w:ascii="Calibri" w:eastAsia="宋体" w:hAnsi="Calibri" w:cs="Times New Roman"/>
    </w:rPr>
  </w:style>
  <w:style w:type="paragraph" w:styleId="a6">
    <w:name w:val="annotation subject"/>
    <w:basedOn w:val="a4"/>
    <w:next w:val="a4"/>
    <w:link w:val="a7"/>
    <w:uiPriority w:val="99"/>
    <w:semiHidden/>
    <w:unhideWhenUsed/>
    <w:rsid w:val="00723899"/>
    <w:rPr>
      <w:b/>
      <w:bCs/>
    </w:rPr>
  </w:style>
  <w:style w:type="character" w:customStyle="1" w:styleId="a7">
    <w:name w:val="批注主题 字符"/>
    <w:basedOn w:val="a5"/>
    <w:link w:val="a6"/>
    <w:uiPriority w:val="99"/>
    <w:semiHidden/>
    <w:rsid w:val="00723899"/>
    <w:rPr>
      <w:rFonts w:ascii="Calibri" w:eastAsia="宋体" w:hAnsi="Calibri" w:cs="Times New Roman"/>
      <w:b/>
      <w:bCs/>
    </w:rPr>
  </w:style>
  <w:style w:type="paragraph" w:styleId="a8">
    <w:name w:val="Balloon Text"/>
    <w:basedOn w:val="a"/>
    <w:link w:val="a9"/>
    <w:uiPriority w:val="99"/>
    <w:semiHidden/>
    <w:unhideWhenUsed/>
    <w:rsid w:val="00723899"/>
    <w:rPr>
      <w:sz w:val="18"/>
      <w:szCs w:val="18"/>
    </w:rPr>
  </w:style>
  <w:style w:type="character" w:customStyle="1" w:styleId="a9">
    <w:name w:val="批注框文本 字符"/>
    <w:basedOn w:val="a0"/>
    <w:link w:val="a8"/>
    <w:uiPriority w:val="99"/>
    <w:semiHidden/>
    <w:rsid w:val="00723899"/>
    <w:rPr>
      <w:rFonts w:ascii="Calibri" w:eastAsia="宋体" w:hAnsi="Calibri" w:cs="Times New Roman"/>
      <w:sz w:val="18"/>
      <w:szCs w:val="18"/>
    </w:rPr>
  </w:style>
  <w:style w:type="paragraph" w:styleId="aa">
    <w:name w:val="Revision"/>
    <w:hidden/>
    <w:uiPriority w:val="99"/>
    <w:semiHidden/>
    <w:rsid w:val="00723899"/>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75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 静</dc:creator>
  <cp:keywords/>
  <dc:description/>
  <cp:lastModifiedBy>马 静</cp:lastModifiedBy>
  <cp:revision>55</cp:revision>
  <dcterms:created xsi:type="dcterms:W3CDTF">2021-01-06T02:16:00Z</dcterms:created>
  <dcterms:modified xsi:type="dcterms:W3CDTF">2021-01-12T01:19:00Z</dcterms:modified>
</cp:coreProperties>
</file>